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0D9" w:rsidRDefault="00A402F7" w:rsidP="00FB6245">
      <w:pPr>
        <w:spacing w:after="0" w:line="240" w:lineRule="auto"/>
        <w:jc w:val="center"/>
        <w:rPr>
          <w:b/>
          <w:sz w:val="26"/>
          <w:szCs w:val="26"/>
        </w:rPr>
      </w:pPr>
      <w:r>
        <w:rPr>
          <w:noProof/>
          <w:lang w:eastAsia="en-GB"/>
        </w:rPr>
        <w:drawing>
          <wp:anchor distT="0" distB="0" distL="114300" distR="114300" simplePos="0" relativeHeight="251668480" behindDoc="0" locked="0" layoutInCell="1" allowOverlap="1" wp14:anchorId="7C76B161" wp14:editId="707FD038">
            <wp:simplePos x="914400" y="923925"/>
            <wp:positionH relativeFrom="margin">
              <wp:align>left</wp:align>
            </wp:positionH>
            <wp:positionV relativeFrom="margin">
              <wp:align>top</wp:align>
            </wp:positionV>
            <wp:extent cx="838200" cy="742315"/>
            <wp:effectExtent l="0" t="0" r="0" b="635"/>
            <wp:wrapSquare wrapText="bothSides"/>
            <wp:docPr id="9" name="Picture 9" descr="The beck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eckfor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925" cy="746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10D9" w:rsidRPr="00135D4B">
        <w:rPr>
          <w:b/>
          <w:sz w:val="26"/>
          <w:szCs w:val="26"/>
        </w:rPr>
        <w:t>Beckford School Parent Staff Association</w:t>
      </w:r>
    </w:p>
    <w:p w:rsidR="00FB6245" w:rsidRPr="00135D4B" w:rsidRDefault="00FB6245" w:rsidP="00FB6245">
      <w:pPr>
        <w:spacing w:after="0" w:line="240" w:lineRule="auto"/>
        <w:jc w:val="center"/>
        <w:rPr>
          <w:b/>
          <w:sz w:val="26"/>
          <w:szCs w:val="26"/>
        </w:rPr>
      </w:pPr>
      <w:r>
        <w:rPr>
          <w:b/>
          <w:sz w:val="26"/>
          <w:szCs w:val="26"/>
        </w:rPr>
        <w:t>Annual General Meeting</w:t>
      </w:r>
    </w:p>
    <w:p w:rsidR="001610D9" w:rsidRDefault="00FB6245" w:rsidP="00FB6245">
      <w:pPr>
        <w:spacing w:after="0" w:line="240" w:lineRule="auto"/>
        <w:jc w:val="center"/>
        <w:rPr>
          <w:b/>
          <w:sz w:val="26"/>
          <w:szCs w:val="26"/>
        </w:rPr>
      </w:pPr>
      <w:r>
        <w:rPr>
          <w:b/>
          <w:sz w:val="26"/>
          <w:szCs w:val="26"/>
        </w:rPr>
        <w:t xml:space="preserve">Meeting minutes: Friday </w:t>
      </w:r>
      <w:r w:rsidR="00932872">
        <w:rPr>
          <w:b/>
          <w:sz w:val="26"/>
          <w:szCs w:val="26"/>
        </w:rPr>
        <w:t>6</w:t>
      </w:r>
      <w:r w:rsidR="00932872" w:rsidRPr="00932872">
        <w:rPr>
          <w:b/>
          <w:sz w:val="26"/>
          <w:szCs w:val="26"/>
          <w:vertAlign w:val="superscript"/>
        </w:rPr>
        <w:t>th</w:t>
      </w:r>
      <w:r w:rsidR="00932872">
        <w:rPr>
          <w:b/>
          <w:sz w:val="26"/>
          <w:szCs w:val="26"/>
        </w:rPr>
        <w:t xml:space="preserve"> October, 2017</w:t>
      </w:r>
      <w:r w:rsidR="00C1210D">
        <w:rPr>
          <w:b/>
          <w:sz w:val="26"/>
          <w:szCs w:val="26"/>
        </w:rPr>
        <w:t>. 9.15am-10am</w:t>
      </w:r>
    </w:p>
    <w:p w:rsidR="00444692" w:rsidRDefault="00444692" w:rsidP="00FB6245">
      <w:pPr>
        <w:spacing w:after="0" w:line="240" w:lineRule="auto"/>
        <w:jc w:val="center"/>
        <w:rPr>
          <w:b/>
          <w:sz w:val="26"/>
          <w:szCs w:val="26"/>
        </w:rPr>
      </w:pPr>
      <w:r>
        <w:rPr>
          <w:b/>
          <w:sz w:val="26"/>
          <w:szCs w:val="26"/>
        </w:rPr>
        <w:t xml:space="preserve">Held in Beckford Primary School </w:t>
      </w:r>
      <w:r w:rsidR="00594A6B">
        <w:rPr>
          <w:b/>
          <w:sz w:val="26"/>
          <w:szCs w:val="26"/>
        </w:rPr>
        <w:t>dining hall</w:t>
      </w:r>
    </w:p>
    <w:p w:rsidR="00444692" w:rsidRDefault="00444692" w:rsidP="00135D4B">
      <w:pPr>
        <w:spacing w:after="0" w:line="240" w:lineRule="auto"/>
        <w:jc w:val="center"/>
        <w:rPr>
          <w:b/>
          <w:sz w:val="26"/>
          <w:szCs w:val="26"/>
        </w:rPr>
      </w:pPr>
    </w:p>
    <w:p w:rsidR="00444692" w:rsidRDefault="00444692" w:rsidP="00135D4B">
      <w:pPr>
        <w:spacing w:after="0" w:line="240" w:lineRule="auto"/>
        <w:jc w:val="center"/>
        <w:rPr>
          <w:b/>
          <w:sz w:val="26"/>
          <w:szCs w:val="26"/>
        </w:rPr>
      </w:pPr>
      <w:r>
        <w:rPr>
          <w:noProof/>
          <w:lang w:eastAsia="en-GB"/>
        </w:rPr>
        <mc:AlternateContent>
          <mc:Choice Requires="wps">
            <w:drawing>
              <wp:anchor distT="0" distB="0" distL="114300" distR="114300" simplePos="0" relativeHeight="251659264" behindDoc="0" locked="0" layoutInCell="1" allowOverlap="1" wp14:anchorId="3F438837" wp14:editId="1CCD7987">
                <wp:simplePos x="0" y="0"/>
                <wp:positionH relativeFrom="column">
                  <wp:posOffset>46990</wp:posOffset>
                </wp:positionH>
                <wp:positionV relativeFrom="paragraph">
                  <wp:posOffset>-1905</wp:posOffset>
                </wp:positionV>
                <wp:extent cx="5591175" cy="0"/>
                <wp:effectExtent l="0" t="19050" r="9525" b="19050"/>
                <wp:wrapNone/>
                <wp:docPr id="1" name="Straight Connector 1"/>
                <wp:cNvGraphicFramePr/>
                <a:graphic xmlns:a="http://schemas.openxmlformats.org/drawingml/2006/main">
                  <a:graphicData uri="http://schemas.microsoft.com/office/word/2010/wordprocessingShape">
                    <wps:wsp>
                      <wps:cNvCnPr/>
                      <wps:spPr>
                        <a:xfrm>
                          <a:off x="0" y="0"/>
                          <a:ext cx="5591175" cy="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pt,-.15pt" to="443.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" strokecolor="#00b050" strokeweight="2.25pt"/>
            </w:pict>
          </mc:Fallback>
        </mc:AlternateContent>
      </w:r>
    </w:p>
    <w:p w:rsidR="00444692" w:rsidRPr="006A3EFA" w:rsidRDefault="00444692" w:rsidP="00444692">
      <w:pPr>
        <w:spacing w:after="0" w:line="240" w:lineRule="auto"/>
        <w:rPr>
          <w:b/>
        </w:rPr>
      </w:pPr>
      <w:r w:rsidRPr="006A3EFA">
        <w:rPr>
          <w:b/>
        </w:rPr>
        <w:t xml:space="preserve">Committee members present: </w:t>
      </w:r>
      <w:r w:rsidR="00932872">
        <w:rPr>
          <w:b/>
        </w:rPr>
        <w:t xml:space="preserve"> </w:t>
      </w:r>
      <w:r w:rsidR="00932872" w:rsidRPr="00932872">
        <w:t xml:space="preserve">Natasha Back (Co-Chair), </w:t>
      </w:r>
      <w:r w:rsidR="00932872">
        <w:t xml:space="preserve">Danielle Blanchard (Co-Chair), </w:t>
      </w:r>
      <w:r w:rsidRPr="006A3EFA">
        <w:t>Clare Booth (Treasurer)</w:t>
      </w:r>
      <w:r w:rsidR="00932872">
        <w:t>, Sam Smith (Head)</w:t>
      </w:r>
    </w:p>
    <w:p w:rsidR="00564C3D" w:rsidRDefault="00564C3D" w:rsidP="00444692">
      <w:pPr>
        <w:spacing w:after="0" w:line="240" w:lineRule="auto"/>
        <w:rPr>
          <w:b/>
        </w:rPr>
      </w:pPr>
    </w:p>
    <w:p w:rsidR="00564C3D" w:rsidRDefault="00444692" w:rsidP="00444692">
      <w:pPr>
        <w:spacing w:after="0" w:line="240" w:lineRule="auto"/>
        <w:rPr>
          <w:b/>
        </w:rPr>
      </w:pPr>
      <w:r w:rsidRPr="006A3EFA">
        <w:rPr>
          <w:b/>
        </w:rPr>
        <w:t>Other</w:t>
      </w:r>
      <w:r w:rsidR="00564C3D">
        <w:rPr>
          <w:b/>
        </w:rPr>
        <w:t>s</w:t>
      </w:r>
      <w:r w:rsidRPr="006A3EFA">
        <w:rPr>
          <w:b/>
        </w:rPr>
        <w:t xml:space="preserve"> present:</w:t>
      </w:r>
      <w:r w:rsidRPr="000213D3">
        <w:t xml:space="preserve"> </w:t>
      </w:r>
      <w:r w:rsidR="00932872">
        <w:t xml:space="preserve">Anne </w:t>
      </w:r>
      <w:proofErr w:type="spellStart"/>
      <w:r w:rsidR="00932872">
        <w:t>Eisenblatter</w:t>
      </w:r>
      <w:proofErr w:type="spellEnd"/>
      <w:r w:rsidR="00932872">
        <w:t xml:space="preserve">, Annika Coleman, Anna Cox, </w:t>
      </w:r>
      <w:proofErr w:type="spellStart"/>
      <w:r w:rsidR="00932872">
        <w:t>Seren</w:t>
      </w:r>
      <w:proofErr w:type="spellEnd"/>
      <w:r w:rsidR="00932872">
        <w:t xml:space="preserve"> Quested, Rebecca Moss, Caterina Romano, Keish</w:t>
      </w:r>
      <w:r w:rsidR="000B27F6">
        <w:t xml:space="preserve">a Lynch, Naomi Landau, Alana </w:t>
      </w:r>
      <w:proofErr w:type="spellStart"/>
      <w:r w:rsidR="000B27F6">
        <w:t>Rie</w:t>
      </w:r>
      <w:r w:rsidR="00932872">
        <w:t>ske</w:t>
      </w:r>
      <w:proofErr w:type="spellEnd"/>
      <w:r w:rsidR="00932872">
        <w:t xml:space="preserve">, Edward Avis, Claudia </w:t>
      </w:r>
      <w:proofErr w:type="spellStart"/>
      <w:r w:rsidR="00932872">
        <w:t>Hibbert</w:t>
      </w:r>
      <w:proofErr w:type="spellEnd"/>
      <w:r w:rsidR="00932872">
        <w:t xml:space="preserve">, </w:t>
      </w:r>
      <w:proofErr w:type="spellStart"/>
      <w:r w:rsidR="00932872">
        <w:t>Afsaneh</w:t>
      </w:r>
      <w:proofErr w:type="spellEnd"/>
      <w:r w:rsidR="00932872">
        <w:t xml:space="preserve"> </w:t>
      </w:r>
      <w:proofErr w:type="spellStart"/>
      <w:r w:rsidR="00932872">
        <w:t>Sabrinejad</w:t>
      </w:r>
      <w:proofErr w:type="spellEnd"/>
      <w:r w:rsidR="00932872">
        <w:t xml:space="preserve">, Anne-Marie Cope-Chase, </w:t>
      </w:r>
      <w:proofErr w:type="spellStart"/>
      <w:r w:rsidR="00932872">
        <w:t>Lucie</w:t>
      </w:r>
      <w:proofErr w:type="spellEnd"/>
      <w:r w:rsidR="00932872">
        <w:t xml:space="preserve"> </w:t>
      </w:r>
      <w:proofErr w:type="spellStart"/>
      <w:r w:rsidR="00932872">
        <w:t>Polya</w:t>
      </w:r>
      <w:proofErr w:type="spellEnd"/>
      <w:r w:rsidR="00932872">
        <w:t xml:space="preserve">, Vanessa </w:t>
      </w:r>
      <w:proofErr w:type="spellStart"/>
      <w:r w:rsidR="00932872">
        <w:t>Bruzon</w:t>
      </w:r>
      <w:proofErr w:type="spellEnd"/>
      <w:r w:rsidR="00932872">
        <w:t xml:space="preserve"> (All parents)</w:t>
      </w:r>
      <w:r w:rsidR="00885C61">
        <w:br/>
      </w:r>
    </w:p>
    <w:p w:rsidR="000213D3" w:rsidRDefault="000213D3" w:rsidP="00444692">
      <w:pPr>
        <w:spacing w:after="0" w:line="240" w:lineRule="auto"/>
        <w:rPr>
          <w:b/>
        </w:rPr>
      </w:pPr>
      <w:r>
        <w:rPr>
          <w:b/>
        </w:rPr>
        <w:t>Apologies for absence:</w:t>
      </w:r>
      <w:r w:rsidRPr="000213D3">
        <w:t xml:space="preserve"> </w:t>
      </w:r>
      <w:r w:rsidR="00932872">
        <w:t xml:space="preserve">Amanda Martin (School Liaison), Deirdre Farah-Jones (Parent), Ana </w:t>
      </w:r>
      <w:proofErr w:type="spellStart"/>
      <w:r w:rsidR="00932872">
        <w:t>Sors</w:t>
      </w:r>
      <w:proofErr w:type="spellEnd"/>
      <w:r w:rsidR="00932872">
        <w:t xml:space="preserve"> (Parent), Clementine </w:t>
      </w:r>
      <w:proofErr w:type="spellStart"/>
      <w:r w:rsidR="00932872">
        <w:t>Assouline</w:t>
      </w:r>
      <w:proofErr w:type="spellEnd"/>
      <w:r w:rsidR="00936338">
        <w:t xml:space="preserve"> (Parent)</w:t>
      </w:r>
    </w:p>
    <w:p w:rsidR="00326DB8" w:rsidRDefault="00326DB8" w:rsidP="00F207F1">
      <w:r>
        <w:rPr>
          <w:noProof/>
          <w:lang w:eastAsia="en-GB"/>
        </w:rPr>
        <mc:AlternateContent>
          <mc:Choice Requires="wps">
            <w:drawing>
              <wp:anchor distT="0" distB="0" distL="114300" distR="114300" simplePos="0" relativeHeight="251667456" behindDoc="0" locked="0" layoutInCell="1" allowOverlap="1" wp14:anchorId="11BBF7D4" wp14:editId="731F33F0">
                <wp:simplePos x="0" y="0"/>
                <wp:positionH relativeFrom="column">
                  <wp:posOffset>66040</wp:posOffset>
                </wp:positionH>
                <wp:positionV relativeFrom="paragraph">
                  <wp:posOffset>180975</wp:posOffset>
                </wp:positionV>
                <wp:extent cx="5591175" cy="0"/>
                <wp:effectExtent l="0" t="19050" r="9525" b="19050"/>
                <wp:wrapNone/>
                <wp:docPr id="8" name="Straight Connector 8"/>
                <wp:cNvGraphicFramePr/>
                <a:graphic xmlns:a="http://schemas.openxmlformats.org/drawingml/2006/main">
                  <a:graphicData uri="http://schemas.microsoft.com/office/word/2010/wordprocessingShape">
                    <wps:wsp>
                      <wps:cNvCnPr/>
                      <wps:spPr>
                        <a:xfrm>
                          <a:off x="0" y="0"/>
                          <a:ext cx="5591175" cy="0"/>
                        </a:xfrm>
                        <a:prstGeom prst="line">
                          <a:avLst/>
                        </a:prstGeom>
                        <a:noFill/>
                        <a:ln w="28575" cap="flat" cmpd="sng" algn="ctr">
                          <a:solidFill>
                            <a:srgbClr val="00B050"/>
                          </a:solidFill>
                          <a:prstDash val="solid"/>
                        </a:ln>
                        <a:effectLst/>
                      </wps:spPr>
                      <wps:bodyPr/>
                    </wps:wsp>
                  </a:graphicData>
                </a:graphic>
              </wp:anchor>
            </w:drawing>
          </mc:Choice>
          <mc:Fallback>
            <w:pict>
              <v:line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2pt,14.25pt" to="445.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" strokecolor="#00b050" strokeweight="2.25pt"/>
            </w:pict>
          </mc:Fallback>
        </mc:AlternateContent>
      </w:r>
    </w:p>
    <w:p w:rsidR="00932872" w:rsidRDefault="00564C3D" w:rsidP="00885C61">
      <w:pPr>
        <w:pStyle w:val="ListParagraph"/>
        <w:numPr>
          <w:ilvl w:val="0"/>
          <w:numId w:val="4"/>
        </w:numPr>
        <w:spacing w:line="240" w:lineRule="auto"/>
      </w:pPr>
      <w:r>
        <w:rPr>
          <w:b/>
        </w:rPr>
        <w:t>Introductions</w:t>
      </w:r>
      <w:r>
        <w:rPr>
          <w:b/>
        </w:rPr>
        <w:br/>
      </w:r>
      <w:r w:rsidR="00932872">
        <w:t>Danielle Blanchard and Natasha Back</w:t>
      </w:r>
      <w:r w:rsidR="00885C61">
        <w:t xml:space="preserve"> </w:t>
      </w:r>
      <w:r w:rsidR="00FB6245" w:rsidRPr="00FB6245">
        <w:t xml:space="preserve">welcomed all attendees </w:t>
      </w:r>
      <w:r w:rsidR="00885C61">
        <w:t>and thanked them for attendance. They then</w:t>
      </w:r>
      <w:r w:rsidR="00FB6245" w:rsidRPr="00FB6245">
        <w:t xml:space="preserve"> gave a brief overview of the purpose of the PSA</w:t>
      </w:r>
      <w:r w:rsidR="00885C61">
        <w:t xml:space="preserve"> and encouraged new parents to become involved</w:t>
      </w:r>
      <w:r w:rsidR="00FB6245" w:rsidRPr="00FB6245">
        <w:t>.</w:t>
      </w:r>
      <w:r w:rsidR="00932872">
        <w:t xml:space="preserve"> Both Co-Chairs announced their decision to step down from the role at this point.</w:t>
      </w:r>
    </w:p>
    <w:p w:rsidR="00932872" w:rsidRDefault="00932872" w:rsidP="00932872">
      <w:pPr>
        <w:pStyle w:val="ListParagraph"/>
        <w:spacing w:line="240" w:lineRule="auto"/>
        <w:ind w:left="360"/>
      </w:pPr>
    </w:p>
    <w:p w:rsidR="00326DB8" w:rsidRPr="00932872" w:rsidRDefault="00932872" w:rsidP="00885C61">
      <w:pPr>
        <w:pStyle w:val="ListParagraph"/>
        <w:numPr>
          <w:ilvl w:val="0"/>
          <w:numId w:val="4"/>
        </w:numPr>
        <w:spacing w:line="240" w:lineRule="auto"/>
        <w:rPr>
          <w:b/>
        </w:rPr>
      </w:pPr>
      <w:r w:rsidRPr="00932872">
        <w:rPr>
          <w:b/>
        </w:rPr>
        <w:t>Head Teacher</w:t>
      </w:r>
      <w:r>
        <w:rPr>
          <w:b/>
        </w:rPr>
        <w:t xml:space="preserve"> </w:t>
      </w:r>
      <w:r>
        <w:rPr>
          <w:b/>
        </w:rPr>
        <w:br/>
      </w:r>
      <w:r w:rsidRPr="00932872">
        <w:t>Sam Smith</w:t>
      </w:r>
      <w:bookmarkStart w:id="0" w:name="_GoBack"/>
      <w:bookmarkEnd w:id="0"/>
      <w:r>
        <w:t xml:space="preserve"> thanked the PSA for its work in 2016/17. She then talked about the purpose of the PSA and reminded us that the main aim of our events should continue to be to provide opportunities for the </w:t>
      </w:r>
      <w:r w:rsidR="00936338">
        <w:t xml:space="preserve">wider </w:t>
      </w:r>
      <w:r>
        <w:t xml:space="preserve">school community to come together. The fairs and movie nights are great examples of this and she encouraged us to always think about this element when considering new events. The money raised in the last academic year is going to be used to create </w:t>
      </w:r>
      <w:proofErr w:type="gramStart"/>
      <w:r>
        <w:t>enrichment  workshops</w:t>
      </w:r>
      <w:proofErr w:type="gramEnd"/>
      <w:r>
        <w:t xml:space="preserve"> and opportunities for all children in the school, including activities in the school playground and wider external cultural opportunities. In addition she would like to discuss how the PSA could help to fund parenting workshops to increase access to support for </w:t>
      </w:r>
      <w:r w:rsidR="00936338">
        <w:t xml:space="preserve">families with </w:t>
      </w:r>
      <w:r>
        <w:t xml:space="preserve">pre-school children. </w:t>
      </w:r>
      <w:r w:rsidR="00936338">
        <w:br/>
      </w:r>
      <w:r w:rsidRPr="00936338">
        <w:rPr>
          <w:b/>
        </w:rPr>
        <w:t>ACTION</w:t>
      </w:r>
      <w:r>
        <w:t xml:space="preserve"> – new Chairs and Treasurer to meet with SS to discuss further</w:t>
      </w:r>
      <w:r w:rsidR="000B27F6">
        <w:t xml:space="preserve"> plans for PSA</w:t>
      </w:r>
      <w:r>
        <w:t>.</w:t>
      </w:r>
      <w:r w:rsidR="00936338">
        <w:t xml:space="preserve"> Anne-Marie C</w:t>
      </w:r>
      <w:r w:rsidR="000B27F6">
        <w:t xml:space="preserve">ope-Chase to be involved in the pre-school </w:t>
      </w:r>
      <w:proofErr w:type="gramStart"/>
      <w:r w:rsidR="000B27F6">
        <w:t xml:space="preserve">project </w:t>
      </w:r>
      <w:r w:rsidR="00936338">
        <w:t xml:space="preserve"> as</w:t>
      </w:r>
      <w:proofErr w:type="gramEnd"/>
      <w:r w:rsidR="00936338">
        <w:t xml:space="preserve"> link with community centre through </w:t>
      </w:r>
      <w:proofErr w:type="spellStart"/>
      <w:r w:rsidR="00936338">
        <w:t>Candypeople</w:t>
      </w:r>
      <w:proofErr w:type="spellEnd"/>
      <w:r w:rsidR="00936338">
        <w:t>.</w:t>
      </w:r>
      <w:r>
        <w:rPr>
          <w:b/>
        </w:rPr>
        <w:br/>
      </w:r>
    </w:p>
    <w:p w:rsidR="00E95195" w:rsidRPr="00E95195" w:rsidRDefault="00326DB8" w:rsidP="00885C61">
      <w:pPr>
        <w:pStyle w:val="ListParagraph"/>
        <w:numPr>
          <w:ilvl w:val="0"/>
          <w:numId w:val="4"/>
        </w:numPr>
        <w:spacing w:after="0" w:line="240" w:lineRule="auto"/>
        <w:ind w:left="357"/>
      </w:pPr>
      <w:r w:rsidRPr="00E95195">
        <w:rPr>
          <w:b/>
        </w:rPr>
        <w:t>Treasurer’s report</w:t>
      </w:r>
    </w:p>
    <w:p w:rsidR="00E95195" w:rsidRPr="00E95195" w:rsidRDefault="00E95195" w:rsidP="00E95195">
      <w:pPr>
        <w:pStyle w:val="ListParagraph"/>
        <w:spacing w:after="0" w:line="240" w:lineRule="auto"/>
        <w:ind w:left="357"/>
      </w:pPr>
      <w:r w:rsidRPr="00E95195">
        <w:t xml:space="preserve">Clare Booth presented the Treasurer’s Report. </w:t>
      </w:r>
      <w:r w:rsidR="007957DA">
        <w:t>Total</w:t>
      </w:r>
      <w:r w:rsidR="00690621">
        <w:t xml:space="preserve"> </w:t>
      </w:r>
      <w:r w:rsidRPr="00E95195">
        <w:t xml:space="preserve">Income generated for the year </w:t>
      </w:r>
      <w:r w:rsidR="00932872">
        <w:t>2016/2017</w:t>
      </w:r>
      <w:r>
        <w:t xml:space="preserve"> </w:t>
      </w:r>
      <w:r w:rsidRPr="00E95195">
        <w:t>was £</w:t>
      </w:r>
      <w:r w:rsidR="00690621">
        <w:t>5,560.80</w:t>
      </w:r>
      <w:r w:rsidRPr="00E95195">
        <w:t xml:space="preserve"> mostly from the two fairs, movie nights and cake sales.</w:t>
      </w:r>
      <w:r w:rsidR="00690621">
        <w:t xml:space="preserve"> </w:t>
      </w:r>
      <w:r w:rsidR="007957DA">
        <w:t>(Expenses to be deducted for Net Income figure)</w:t>
      </w:r>
      <w:r w:rsidR="00690621">
        <w:br/>
        <w:t xml:space="preserve">Full details can be found in the attached report. </w:t>
      </w:r>
      <w:r w:rsidR="00690621">
        <w:br/>
      </w:r>
      <w:r>
        <w:br/>
      </w:r>
      <w:r w:rsidR="00633767">
        <w:t xml:space="preserve">Clare Booth reminded us about </w:t>
      </w:r>
      <w:hyperlink r:id="rId10" w:history="1">
        <w:r w:rsidRPr="0088201E">
          <w:rPr>
            <w:rStyle w:val="Hyperlink"/>
          </w:rPr>
          <w:t>www.easyfundraising.co.uk</w:t>
        </w:r>
      </w:hyperlink>
      <w:r w:rsidR="00633767">
        <w:t>, which is</w:t>
      </w:r>
      <w:r>
        <w:t xml:space="preserve"> a very easy way for us all to raise funds for the school. Parents and carers are encouraged to register as when purchasing from some online retailers, a contribution can be given to the school at no cost to the purchaser.</w:t>
      </w:r>
    </w:p>
    <w:p w:rsidR="00E95195" w:rsidRPr="00E95195" w:rsidRDefault="00E95195" w:rsidP="00E95195">
      <w:pPr>
        <w:pStyle w:val="ListParagraph"/>
        <w:spacing w:after="0" w:line="240" w:lineRule="auto"/>
        <w:ind w:left="357"/>
      </w:pPr>
    </w:p>
    <w:p w:rsidR="00885C61" w:rsidRDefault="00885C61" w:rsidP="00885C61">
      <w:pPr>
        <w:pStyle w:val="ListParagraph"/>
        <w:spacing w:after="0" w:line="240" w:lineRule="auto"/>
        <w:ind w:left="357"/>
      </w:pPr>
    </w:p>
    <w:p w:rsidR="00DE5334" w:rsidRPr="00DE5334" w:rsidRDefault="00FB6245" w:rsidP="00DE5334">
      <w:pPr>
        <w:pStyle w:val="ListParagraph"/>
        <w:numPr>
          <w:ilvl w:val="0"/>
          <w:numId w:val="4"/>
        </w:numPr>
        <w:spacing w:after="0" w:line="240" w:lineRule="auto"/>
        <w:rPr>
          <w:b/>
        </w:rPr>
      </w:pPr>
      <w:r w:rsidRPr="00FB6245">
        <w:rPr>
          <w:b/>
        </w:rPr>
        <w:t>Upcoming events</w:t>
      </w:r>
      <w:r w:rsidR="00564C3D">
        <w:rPr>
          <w:b/>
        </w:rPr>
        <w:br/>
      </w:r>
      <w:r>
        <w:t xml:space="preserve">Forthcoming events planned in the PSA calendar </w:t>
      </w:r>
      <w:r w:rsidR="00936338">
        <w:t>for the rest of 2017:</w:t>
      </w:r>
      <w:r w:rsidR="00DE5334">
        <w:br/>
      </w:r>
    </w:p>
    <w:p w:rsidR="00936338" w:rsidRPr="00936338" w:rsidRDefault="00936338" w:rsidP="00936338">
      <w:pPr>
        <w:pStyle w:val="ListParagraph"/>
        <w:numPr>
          <w:ilvl w:val="0"/>
          <w:numId w:val="5"/>
        </w:numPr>
        <w:spacing w:after="0" w:line="240" w:lineRule="auto"/>
        <w:rPr>
          <w:b/>
        </w:rPr>
      </w:pPr>
      <w:r>
        <w:t>Bake Sales x 4</w:t>
      </w:r>
    </w:p>
    <w:p w:rsidR="00936338" w:rsidRPr="00936338" w:rsidRDefault="00936338" w:rsidP="00936338">
      <w:pPr>
        <w:pStyle w:val="ListParagraph"/>
        <w:numPr>
          <w:ilvl w:val="0"/>
          <w:numId w:val="5"/>
        </w:numPr>
        <w:spacing w:after="0" w:line="240" w:lineRule="auto"/>
        <w:rPr>
          <w:b/>
        </w:rPr>
      </w:pPr>
      <w:r>
        <w:lastRenderedPageBreak/>
        <w:t>EYFS picnic (already happened)</w:t>
      </w:r>
    </w:p>
    <w:p w:rsidR="00936338" w:rsidRPr="00936338" w:rsidRDefault="00936338" w:rsidP="00936338">
      <w:pPr>
        <w:pStyle w:val="ListParagraph"/>
        <w:numPr>
          <w:ilvl w:val="0"/>
          <w:numId w:val="5"/>
        </w:numPr>
        <w:spacing w:after="0" w:line="240" w:lineRule="auto"/>
        <w:rPr>
          <w:b/>
        </w:rPr>
      </w:pPr>
      <w:r>
        <w:t>Movie Nights x 3</w:t>
      </w:r>
    </w:p>
    <w:p w:rsidR="00936338" w:rsidRPr="00936338" w:rsidRDefault="00936338" w:rsidP="00936338">
      <w:pPr>
        <w:pStyle w:val="ListParagraph"/>
        <w:numPr>
          <w:ilvl w:val="0"/>
          <w:numId w:val="5"/>
        </w:numPr>
        <w:spacing w:after="0" w:line="240" w:lineRule="auto"/>
        <w:rPr>
          <w:b/>
        </w:rPr>
      </w:pPr>
      <w:r>
        <w:t>Winter Fair – 2</w:t>
      </w:r>
      <w:r w:rsidRPr="00936338">
        <w:rPr>
          <w:vertAlign w:val="superscript"/>
        </w:rPr>
        <w:t>nd</w:t>
      </w:r>
      <w:r>
        <w:t xml:space="preserve"> December</w:t>
      </w:r>
    </w:p>
    <w:p w:rsidR="00936338" w:rsidRPr="00936338" w:rsidRDefault="00936338" w:rsidP="00936338">
      <w:pPr>
        <w:pStyle w:val="ListParagraph"/>
        <w:numPr>
          <w:ilvl w:val="0"/>
          <w:numId w:val="5"/>
        </w:numPr>
        <w:spacing w:after="0" w:line="240" w:lineRule="auto"/>
      </w:pPr>
      <w:r w:rsidRPr="00936338">
        <w:t>Summer Fair</w:t>
      </w:r>
      <w:r w:rsidR="00633767">
        <w:t xml:space="preserve"> – Date TBC but usually July </w:t>
      </w:r>
      <w:r w:rsidR="00633767">
        <w:br/>
      </w:r>
    </w:p>
    <w:p w:rsidR="00FB6245" w:rsidRDefault="00FB6245" w:rsidP="00FB6245">
      <w:pPr>
        <w:pStyle w:val="ListParagraph"/>
        <w:spacing w:after="0" w:line="240" w:lineRule="auto"/>
      </w:pPr>
    </w:p>
    <w:p w:rsidR="00FB6245" w:rsidRPr="00633767" w:rsidRDefault="00936338" w:rsidP="00FB6245">
      <w:pPr>
        <w:pStyle w:val="ListParagraph"/>
        <w:numPr>
          <w:ilvl w:val="0"/>
          <w:numId w:val="4"/>
        </w:numPr>
        <w:spacing w:after="0" w:line="240" w:lineRule="auto"/>
      </w:pPr>
      <w:r>
        <w:rPr>
          <w:b/>
        </w:rPr>
        <w:t>Election of PSA 2017/2018</w:t>
      </w:r>
      <w:r>
        <w:rPr>
          <w:b/>
        </w:rPr>
        <w:br/>
      </w:r>
      <w:r w:rsidRPr="00633767">
        <w:t>Clare Booth thanked all the members of the PSA for their support over the last academic year. She then outlined the roles of committee and non-committee members and a vote was held.</w:t>
      </w:r>
    </w:p>
    <w:p w:rsidR="00936338" w:rsidRDefault="00FB6245" w:rsidP="00936338">
      <w:pPr>
        <w:pStyle w:val="ListParagraph"/>
        <w:numPr>
          <w:ilvl w:val="1"/>
          <w:numId w:val="6"/>
        </w:numPr>
        <w:spacing w:after="0" w:line="240" w:lineRule="auto"/>
      </w:pPr>
      <w:r w:rsidRPr="00936338">
        <w:t>Amanda Martin was nominated and el</w:t>
      </w:r>
      <w:r w:rsidR="00936338">
        <w:t>ected as School Liaison Officer</w:t>
      </w:r>
    </w:p>
    <w:p w:rsidR="00885C61" w:rsidRPr="00936338" w:rsidRDefault="00885C61" w:rsidP="00936338">
      <w:pPr>
        <w:pStyle w:val="ListParagraph"/>
        <w:numPr>
          <w:ilvl w:val="1"/>
          <w:numId w:val="6"/>
        </w:numPr>
        <w:spacing w:after="0" w:line="240" w:lineRule="auto"/>
      </w:pPr>
      <w:r w:rsidRPr="00936338">
        <w:t xml:space="preserve">Natasha Back and Danielle Blanchard </w:t>
      </w:r>
      <w:r w:rsidR="00936338" w:rsidRPr="00936338">
        <w:t>stood down</w:t>
      </w:r>
      <w:r w:rsidRPr="00936338">
        <w:t xml:space="preserve"> as Co-Chairs.</w:t>
      </w:r>
    </w:p>
    <w:p w:rsidR="00C1210D" w:rsidRDefault="00FB6245" w:rsidP="00936338">
      <w:pPr>
        <w:pStyle w:val="ListParagraph"/>
        <w:numPr>
          <w:ilvl w:val="1"/>
          <w:numId w:val="6"/>
        </w:numPr>
        <w:spacing w:after="0" w:line="240" w:lineRule="auto"/>
      </w:pPr>
      <w:r w:rsidRPr="00936338">
        <w:t>Clare Booth was nominated and elected as Treasurer.</w:t>
      </w:r>
    </w:p>
    <w:p w:rsidR="00936338" w:rsidRDefault="00936338" w:rsidP="00936338">
      <w:pPr>
        <w:pStyle w:val="ListParagraph"/>
        <w:numPr>
          <w:ilvl w:val="1"/>
          <w:numId w:val="6"/>
        </w:numPr>
        <w:spacing w:after="0" w:line="240" w:lineRule="auto"/>
      </w:pPr>
      <w:r>
        <w:t>Anna Cox was nominated and elected as Secretary.</w:t>
      </w:r>
    </w:p>
    <w:p w:rsidR="00936338" w:rsidRPr="00936338" w:rsidRDefault="00936338" w:rsidP="00936338">
      <w:pPr>
        <w:pStyle w:val="ListParagraph"/>
        <w:numPr>
          <w:ilvl w:val="1"/>
          <w:numId w:val="6"/>
        </w:numPr>
        <w:spacing w:after="0" w:line="240" w:lineRule="auto"/>
      </w:pPr>
      <w:r>
        <w:t xml:space="preserve">Vanessa </w:t>
      </w:r>
      <w:proofErr w:type="spellStart"/>
      <w:r>
        <w:t>Bruzon</w:t>
      </w:r>
      <w:proofErr w:type="spellEnd"/>
      <w:r>
        <w:t xml:space="preserve"> and Caterina Romano were nominated and elected as Co-Chairs.</w:t>
      </w:r>
    </w:p>
    <w:p w:rsidR="00936338" w:rsidRDefault="00936338" w:rsidP="00936338">
      <w:pPr>
        <w:tabs>
          <w:tab w:val="left" w:pos="3630"/>
        </w:tabs>
        <w:spacing w:after="0" w:line="240" w:lineRule="auto"/>
        <w:ind w:left="360"/>
        <w:rPr>
          <w:b/>
        </w:rPr>
      </w:pPr>
      <w:r>
        <w:rPr>
          <w:b/>
        </w:rPr>
        <w:tab/>
      </w:r>
    </w:p>
    <w:p w:rsidR="00FB6245" w:rsidRDefault="00FB6245" w:rsidP="00FB6245">
      <w:pPr>
        <w:pStyle w:val="ListParagraph"/>
        <w:numPr>
          <w:ilvl w:val="0"/>
          <w:numId w:val="4"/>
        </w:numPr>
        <w:spacing w:after="0" w:line="240" w:lineRule="auto"/>
        <w:rPr>
          <w:b/>
        </w:rPr>
      </w:pPr>
      <w:r w:rsidRPr="00FB6245">
        <w:rPr>
          <w:b/>
        </w:rPr>
        <w:t>Class Representatives</w:t>
      </w:r>
    </w:p>
    <w:p w:rsidR="00C1210D" w:rsidRDefault="00936338" w:rsidP="00C1210D">
      <w:pPr>
        <w:spacing w:after="0" w:line="240" w:lineRule="auto"/>
        <w:ind w:left="360"/>
      </w:pPr>
      <w:r>
        <w:t xml:space="preserve">Thank you to Naomi Landau, Anne-Marie Cope-Chase, </w:t>
      </w:r>
      <w:proofErr w:type="spellStart"/>
      <w:r>
        <w:t>Bex</w:t>
      </w:r>
      <w:proofErr w:type="spellEnd"/>
      <w:r>
        <w:t xml:space="preserve"> Moss, Alana </w:t>
      </w:r>
      <w:proofErr w:type="spellStart"/>
      <w:r>
        <w:t>Reiske</w:t>
      </w:r>
      <w:proofErr w:type="spellEnd"/>
      <w:r>
        <w:t xml:space="preserve"> and Keisha Lynch for volunteering to be class reps. </w:t>
      </w:r>
      <w:proofErr w:type="gramStart"/>
      <w:r>
        <w:t>We</w:t>
      </w:r>
      <w:proofErr w:type="gramEnd"/>
      <w:r>
        <w:t xml:space="preserve"> will send out a further email for more volunteers and potentially use Year Group Reps instead of class reps.</w:t>
      </w:r>
    </w:p>
    <w:p w:rsidR="00C1210D" w:rsidRPr="00C1210D" w:rsidRDefault="00C1210D" w:rsidP="00C1210D">
      <w:pPr>
        <w:pStyle w:val="ListParagraph"/>
        <w:spacing w:after="0" w:line="240" w:lineRule="auto"/>
        <w:ind w:left="360"/>
      </w:pPr>
    </w:p>
    <w:p w:rsidR="00C1210D" w:rsidRPr="00C1210D" w:rsidRDefault="00594A6B" w:rsidP="00633767">
      <w:pPr>
        <w:pStyle w:val="ListParagraph"/>
        <w:numPr>
          <w:ilvl w:val="0"/>
          <w:numId w:val="4"/>
        </w:numPr>
        <w:spacing w:after="0" w:line="240" w:lineRule="auto"/>
      </w:pPr>
      <w:r w:rsidRPr="00C1210D">
        <w:rPr>
          <w:b/>
        </w:rPr>
        <w:t>AOB</w:t>
      </w:r>
      <w:r w:rsidR="00936338">
        <w:rPr>
          <w:b/>
        </w:rPr>
        <w:br/>
      </w:r>
      <w:proofErr w:type="spellStart"/>
      <w:r w:rsidR="00936338" w:rsidRPr="00936338">
        <w:t>Lucie</w:t>
      </w:r>
      <w:proofErr w:type="spellEnd"/>
      <w:r w:rsidR="00936338" w:rsidRPr="00936338">
        <w:t xml:space="preserve"> </w:t>
      </w:r>
      <w:proofErr w:type="spellStart"/>
      <w:r w:rsidR="00936338" w:rsidRPr="00936338">
        <w:t>Polya</w:t>
      </w:r>
      <w:proofErr w:type="spellEnd"/>
      <w:r w:rsidR="00936338" w:rsidRPr="00936338">
        <w:t xml:space="preserve"> informed the PSA that West End Lane Books </w:t>
      </w:r>
      <w:r w:rsidR="00936338">
        <w:t>provide discounts on the book vouchers so please let them know we are Beckford parents whenever buying books from them.</w:t>
      </w:r>
      <w:r w:rsidR="00633767">
        <w:br/>
      </w:r>
      <w:proofErr w:type="spellStart"/>
      <w:r w:rsidR="00633767">
        <w:t>Lucie</w:t>
      </w:r>
      <w:proofErr w:type="spellEnd"/>
      <w:r w:rsidR="00633767">
        <w:t xml:space="preserve"> </w:t>
      </w:r>
      <w:proofErr w:type="spellStart"/>
      <w:r w:rsidR="00633767">
        <w:t>Polya</w:t>
      </w:r>
      <w:proofErr w:type="spellEnd"/>
      <w:r w:rsidR="00633767">
        <w:t xml:space="preserve"> also mentione</w:t>
      </w:r>
      <w:r w:rsidR="000B27F6">
        <w:t>d</w:t>
      </w:r>
      <w:r w:rsidR="00633767">
        <w:t xml:space="preserve"> “Text2Parents” which may be an effective way to communicate with parents quickly as many do not have access to email on their phone. Committee to investigate this.</w:t>
      </w:r>
      <w:r w:rsidR="00936338">
        <w:br/>
      </w:r>
      <w:r>
        <w:br/>
      </w:r>
      <w:r w:rsidR="00C1210D">
        <w:t>The Committee thanked so many parents and carers for attending and were very encouraged by the positivity, enthusiasm and great suggestions from the group.</w:t>
      </w:r>
    </w:p>
    <w:p w:rsidR="00F207F1" w:rsidRPr="00A402F7" w:rsidRDefault="00A402F7" w:rsidP="00A402F7">
      <w:pPr>
        <w:spacing w:before="360"/>
        <w:ind w:firstLine="360"/>
        <w:rPr>
          <w:b/>
        </w:rPr>
      </w:pPr>
      <w:r>
        <w:rPr>
          <w:noProof/>
          <w:lang w:eastAsia="en-GB"/>
        </w:rPr>
        <mc:AlternateContent>
          <mc:Choice Requires="wps">
            <w:drawing>
              <wp:anchor distT="0" distB="0" distL="114300" distR="114300" simplePos="0" relativeHeight="251665408" behindDoc="0" locked="0" layoutInCell="1" allowOverlap="1" wp14:anchorId="3E4D81E7" wp14:editId="3E7D5941">
                <wp:simplePos x="0" y="0"/>
                <wp:positionH relativeFrom="column">
                  <wp:posOffset>-428625</wp:posOffset>
                </wp:positionH>
                <wp:positionV relativeFrom="paragraph">
                  <wp:posOffset>505460</wp:posOffset>
                </wp:positionV>
                <wp:extent cx="6479540" cy="0"/>
                <wp:effectExtent l="0" t="0" r="16510" b="19050"/>
                <wp:wrapNone/>
                <wp:docPr id="6" name="Straight Connector 6"/>
                <wp:cNvGraphicFramePr/>
                <a:graphic xmlns:a="http://schemas.openxmlformats.org/drawingml/2006/main">
                  <a:graphicData uri="http://schemas.microsoft.com/office/word/2010/wordprocessingShape">
                    <wps:wsp>
                      <wps:cNvCnPr/>
                      <wps:spPr>
                        <a:xfrm>
                          <a:off x="0" y="0"/>
                          <a:ext cx="6479540" cy="0"/>
                        </a:xfrm>
                        <a:prstGeom prst="line">
                          <a:avLst/>
                        </a:prstGeom>
                        <a:noFill/>
                        <a:ln w="12700" cap="flat" cmpd="sng" algn="ctr">
                          <a:solidFill>
                            <a:srgbClr val="00B05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39.8pt" to="476.4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" strokecolor="#00b050" strokeweight="1pt"/>
            </w:pict>
          </mc:Fallback>
        </mc:AlternateContent>
      </w:r>
      <w:r w:rsidR="00594A6B">
        <w:rPr>
          <w:b/>
        </w:rPr>
        <w:t>C</w:t>
      </w:r>
      <w:r w:rsidRPr="00A402F7">
        <w:rPr>
          <w:b/>
        </w:rPr>
        <w:t>lose of business</w:t>
      </w:r>
      <w:r w:rsidR="00C1210D">
        <w:rPr>
          <w:b/>
        </w:rPr>
        <w:t xml:space="preserve"> 10am</w:t>
      </w:r>
      <w:r w:rsidRPr="00A402F7">
        <w:rPr>
          <w:b/>
        </w:rPr>
        <w:t>.</w:t>
      </w:r>
    </w:p>
    <w:sectPr w:rsidR="00F207F1" w:rsidRPr="00A402F7" w:rsidSect="00A402F7">
      <w:footerReference w:type="default" r:id="rId1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B58" w:rsidRDefault="00310B58" w:rsidP="00FC5C65">
      <w:pPr>
        <w:spacing w:after="0" w:line="240" w:lineRule="auto"/>
      </w:pPr>
      <w:r>
        <w:separator/>
      </w:r>
    </w:p>
  </w:endnote>
  <w:endnote w:type="continuationSeparator" w:id="0">
    <w:p w:rsidR="00310B58" w:rsidRDefault="00310B58" w:rsidP="00FC5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302545"/>
      <w:docPartObj>
        <w:docPartGallery w:val="Page Numbers (Bottom of Page)"/>
        <w:docPartUnique/>
      </w:docPartObj>
    </w:sdtPr>
    <w:sdtEndPr>
      <w:rPr>
        <w:noProof/>
      </w:rPr>
    </w:sdtEndPr>
    <w:sdtContent>
      <w:p w:rsidR="008B27BC" w:rsidRDefault="008B27BC">
        <w:pPr>
          <w:pStyle w:val="Footer"/>
          <w:jc w:val="right"/>
        </w:pPr>
        <w:r>
          <w:fldChar w:fldCharType="begin"/>
        </w:r>
        <w:r>
          <w:instrText xml:space="preserve"> PAGE   \* MERGEFORMAT </w:instrText>
        </w:r>
        <w:r>
          <w:fldChar w:fldCharType="separate"/>
        </w:r>
        <w:r w:rsidR="00E52AB8">
          <w:rPr>
            <w:noProof/>
          </w:rPr>
          <w:t>1</w:t>
        </w:r>
        <w:r>
          <w:rPr>
            <w:noProof/>
          </w:rPr>
          <w:fldChar w:fldCharType="end"/>
        </w:r>
      </w:p>
    </w:sdtContent>
  </w:sdt>
  <w:p w:rsidR="008B27BC" w:rsidRDefault="008B27BC">
    <w:pPr>
      <w:pStyle w:val="Footer"/>
    </w:pPr>
    <w:r>
      <w:t>Beckford School PSA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B58" w:rsidRDefault="00310B58" w:rsidP="00FC5C65">
      <w:pPr>
        <w:spacing w:after="0" w:line="240" w:lineRule="auto"/>
      </w:pPr>
      <w:r>
        <w:separator/>
      </w:r>
    </w:p>
  </w:footnote>
  <w:footnote w:type="continuationSeparator" w:id="0">
    <w:p w:rsidR="00310B58" w:rsidRDefault="00310B58" w:rsidP="00FC5C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5CA2"/>
    <w:multiLevelType w:val="hybridMultilevel"/>
    <w:tmpl w:val="E4D2E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CB71A1"/>
    <w:multiLevelType w:val="hybridMultilevel"/>
    <w:tmpl w:val="777E7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D37474"/>
    <w:multiLevelType w:val="hybridMultilevel"/>
    <w:tmpl w:val="1FBE2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801C7B"/>
    <w:multiLevelType w:val="hybridMultilevel"/>
    <w:tmpl w:val="B20862C4"/>
    <w:lvl w:ilvl="0" w:tplc="897A9B8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FAF56B5"/>
    <w:multiLevelType w:val="hybridMultilevel"/>
    <w:tmpl w:val="657A5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98758B"/>
    <w:multiLevelType w:val="hybridMultilevel"/>
    <w:tmpl w:val="708635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0D9"/>
    <w:rsid w:val="000213D3"/>
    <w:rsid w:val="00033ED9"/>
    <w:rsid w:val="000A32CC"/>
    <w:rsid w:val="000B27F6"/>
    <w:rsid w:val="000F0F65"/>
    <w:rsid w:val="001128E6"/>
    <w:rsid w:val="00135D4B"/>
    <w:rsid w:val="00160356"/>
    <w:rsid w:val="001610D9"/>
    <w:rsid w:val="00170374"/>
    <w:rsid w:val="001707F2"/>
    <w:rsid w:val="00176145"/>
    <w:rsid w:val="002C160D"/>
    <w:rsid w:val="00310B58"/>
    <w:rsid w:val="00323063"/>
    <w:rsid w:val="00326DB8"/>
    <w:rsid w:val="00385A5E"/>
    <w:rsid w:val="003E2DBA"/>
    <w:rsid w:val="004211CA"/>
    <w:rsid w:val="00444692"/>
    <w:rsid w:val="00446CDD"/>
    <w:rsid w:val="00532E0D"/>
    <w:rsid w:val="00564C3D"/>
    <w:rsid w:val="00594A6B"/>
    <w:rsid w:val="00633767"/>
    <w:rsid w:val="00690621"/>
    <w:rsid w:val="006A3EFA"/>
    <w:rsid w:val="006E4885"/>
    <w:rsid w:val="006F62C4"/>
    <w:rsid w:val="00781F79"/>
    <w:rsid w:val="007957DA"/>
    <w:rsid w:val="007973F7"/>
    <w:rsid w:val="007F7766"/>
    <w:rsid w:val="0081567D"/>
    <w:rsid w:val="0082675F"/>
    <w:rsid w:val="00860B6B"/>
    <w:rsid w:val="00885C61"/>
    <w:rsid w:val="008B27BC"/>
    <w:rsid w:val="00932872"/>
    <w:rsid w:val="00936338"/>
    <w:rsid w:val="009F753F"/>
    <w:rsid w:val="00A402F7"/>
    <w:rsid w:val="00A556A9"/>
    <w:rsid w:val="00A628CF"/>
    <w:rsid w:val="00AA7110"/>
    <w:rsid w:val="00AF776D"/>
    <w:rsid w:val="00B1584D"/>
    <w:rsid w:val="00B1714F"/>
    <w:rsid w:val="00B4264D"/>
    <w:rsid w:val="00B84E9C"/>
    <w:rsid w:val="00BE1A70"/>
    <w:rsid w:val="00C1210D"/>
    <w:rsid w:val="00C16960"/>
    <w:rsid w:val="00C27F1F"/>
    <w:rsid w:val="00C974D2"/>
    <w:rsid w:val="00CD6327"/>
    <w:rsid w:val="00CE3C53"/>
    <w:rsid w:val="00D64A39"/>
    <w:rsid w:val="00DD099F"/>
    <w:rsid w:val="00DE5334"/>
    <w:rsid w:val="00DF01FA"/>
    <w:rsid w:val="00E52AB8"/>
    <w:rsid w:val="00E60BE4"/>
    <w:rsid w:val="00E95195"/>
    <w:rsid w:val="00F207F1"/>
    <w:rsid w:val="00FA0B4F"/>
    <w:rsid w:val="00FB6137"/>
    <w:rsid w:val="00FB6245"/>
    <w:rsid w:val="00FC5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C53"/>
    <w:rPr>
      <w:rFonts w:ascii="Tahoma" w:hAnsi="Tahoma" w:cs="Tahoma"/>
      <w:sz w:val="16"/>
      <w:szCs w:val="16"/>
    </w:rPr>
  </w:style>
  <w:style w:type="paragraph" w:styleId="Header">
    <w:name w:val="header"/>
    <w:basedOn w:val="Normal"/>
    <w:link w:val="HeaderChar"/>
    <w:uiPriority w:val="99"/>
    <w:unhideWhenUsed/>
    <w:rsid w:val="00FC5C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C65"/>
  </w:style>
  <w:style w:type="paragraph" w:styleId="Footer">
    <w:name w:val="footer"/>
    <w:basedOn w:val="Normal"/>
    <w:link w:val="FooterChar"/>
    <w:uiPriority w:val="99"/>
    <w:unhideWhenUsed/>
    <w:rsid w:val="00FC5C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C65"/>
  </w:style>
  <w:style w:type="character" w:styleId="Hyperlink">
    <w:name w:val="Hyperlink"/>
    <w:basedOn w:val="DefaultParagraphFont"/>
    <w:uiPriority w:val="99"/>
    <w:unhideWhenUsed/>
    <w:rsid w:val="00385A5E"/>
    <w:rPr>
      <w:color w:val="0000FF" w:themeColor="hyperlink"/>
      <w:u w:val="single"/>
    </w:rPr>
  </w:style>
  <w:style w:type="paragraph" w:styleId="ListParagraph">
    <w:name w:val="List Paragraph"/>
    <w:basedOn w:val="Normal"/>
    <w:uiPriority w:val="34"/>
    <w:qFormat/>
    <w:rsid w:val="00326D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C53"/>
    <w:rPr>
      <w:rFonts w:ascii="Tahoma" w:hAnsi="Tahoma" w:cs="Tahoma"/>
      <w:sz w:val="16"/>
      <w:szCs w:val="16"/>
    </w:rPr>
  </w:style>
  <w:style w:type="paragraph" w:styleId="Header">
    <w:name w:val="header"/>
    <w:basedOn w:val="Normal"/>
    <w:link w:val="HeaderChar"/>
    <w:uiPriority w:val="99"/>
    <w:unhideWhenUsed/>
    <w:rsid w:val="00FC5C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C65"/>
  </w:style>
  <w:style w:type="paragraph" w:styleId="Footer">
    <w:name w:val="footer"/>
    <w:basedOn w:val="Normal"/>
    <w:link w:val="FooterChar"/>
    <w:uiPriority w:val="99"/>
    <w:unhideWhenUsed/>
    <w:rsid w:val="00FC5C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C65"/>
  </w:style>
  <w:style w:type="character" w:styleId="Hyperlink">
    <w:name w:val="Hyperlink"/>
    <w:basedOn w:val="DefaultParagraphFont"/>
    <w:uiPriority w:val="99"/>
    <w:unhideWhenUsed/>
    <w:rsid w:val="00385A5E"/>
    <w:rPr>
      <w:color w:val="0000FF" w:themeColor="hyperlink"/>
      <w:u w:val="single"/>
    </w:rPr>
  </w:style>
  <w:style w:type="paragraph" w:styleId="ListParagraph">
    <w:name w:val="List Paragraph"/>
    <w:basedOn w:val="Normal"/>
    <w:uiPriority w:val="34"/>
    <w:qFormat/>
    <w:rsid w:val="00326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903677">
      <w:bodyDiv w:val="1"/>
      <w:marLeft w:val="0"/>
      <w:marRight w:val="0"/>
      <w:marTop w:val="0"/>
      <w:marBottom w:val="0"/>
      <w:divBdr>
        <w:top w:val="none" w:sz="0" w:space="0" w:color="auto"/>
        <w:left w:val="none" w:sz="0" w:space="0" w:color="auto"/>
        <w:bottom w:val="none" w:sz="0" w:space="0" w:color="auto"/>
        <w:right w:val="none" w:sz="0" w:space="0" w:color="auto"/>
      </w:divBdr>
    </w:div>
    <w:div w:id="102979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asyfundraising.co.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20C45-770F-41DF-8EE2-23B885633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3523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Royal Free London NHS Foundation Trust</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Generic User</dc:creator>
  <cp:lastModifiedBy>Samantha Smith</cp:lastModifiedBy>
  <cp:revision>2</cp:revision>
  <dcterms:created xsi:type="dcterms:W3CDTF">2017-11-16T15:51:00Z</dcterms:created>
  <dcterms:modified xsi:type="dcterms:W3CDTF">2017-11-16T15:51:00Z</dcterms:modified>
</cp:coreProperties>
</file>